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2D01" w14:textId="77777777" w:rsidR="00A50B18" w:rsidRPr="00674A5B" w:rsidRDefault="00A50B18" w:rsidP="00A50B18">
      <w:pPr>
        <w:shd w:val="clear" w:color="auto" w:fill="F8FCFF"/>
        <w:jc w:val="both"/>
        <w:rPr>
          <w:lang w:val="en"/>
        </w:rPr>
      </w:pPr>
      <w:r w:rsidRPr="00674A5B">
        <w:rPr>
          <w:bCs/>
        </w:rPr>
        <w:t xml:space="preserve">Table 11 – </w:t>
      </w:r>
      <w:r>
        <w:rPr>
          <w:bCs/>
        </w:rPr>
        <w:t>Pentagon Hierarchy</w:t>
      </w:r>
    </w:p>
    <w:p w14:paraId="6BCF5E25" w14:textId="77777777" w:rsidR="00A50B18" w:rsidRPr="00680B43" w:rsidRDefault="00A50B18" w:rsidP="00A50B18">
      <w:pPr>
        <w:shd w:val="clear" w:color="auto" w:fill="F8FCFF"/>
        <w:jc w:val="both"/>
        <w:rPr>
          <w:lang w:val="en"/>
        </w:rPr>
      </w:pPr>
    </w:p>
    <w:p w14:paraId="0D5BA908" w14:textId="77777777" w:rsidR="00A50B18" w:rsidRPr="00144F71" w:rsidRDefault="00A50B18" w:rsidP="00A50B18">
      <w:pPr>
        <w:jc w:val="both"/>
        <w:rPr>
          <w:b/>
        </w:rPr>
      </w:pPr>
      <w:r w:rsidRPr="00144F71">
        <w:rPr>
          <w:b/>
        </w:rPr>
        <w:t>Organizational Structure</w:t>
      </w:r>
    </w:p>
    <w:p w14:paraId="1070477D" w14:textId="77777777" w:rsidR="00A50B18" w:rsidRDefault="00A50B18" w:rsidP="00A50B18">
      <w:pPr>
        <w:jc w:val="both"/>
      </w:pPr>
      <w:r w:rsidRPr="00AB6C75">
        <w:t>Department of Defense</w:t>
      </w:r>
    </w:p>
    <w:p w14:paraId="3E734700" w14:textId="77777777" w:rsidR="00A50B18" w:rsidRDefault="00A50B18" w:rsidP="00A50B18">
      <w:pPr>
        <w:jc w:val="both"/>
      </w:pPr>
      <w:r w:rsidRPr="00AB6C75">
        <w:t>Secretary of Defense</w:t>
      </w:r>
      <w:r w:rsidRPr="00680B43">
        <w:t xml:space="preserve"> </w:t>
      </w:r>
    </w:p>
    <w:p w14:paraId="67779481" w14:textId="77777777" w:rsidR="00A50B18" w:rsidRDefault="00A50B18" w:rsidP="00A50B18">
      <w:pPr>
        <w:jc w:val="both"/>
      </w:pPr>
      <w:r w:rsidRPr="00AB6C75">
        <w:t>Deputy Secretary of Defense</w:t>
      </w:r>
      <w:r w:rsidRPr="00680B43">
        <w:t xml:space="preserve"> </w:t>
      </w:r>
    </w:p>
    <w:p w14:paraId="7188F9F8" w14:textId="77777777" w:rsidR="00A50B18" w:rsidRDefault="00A50B18" w:rsidP="00A50B18">
      <w:pPr>
        <w:jc w:val="both"/>
      </w:pPr>
      <w:r w:rsidRPr="00AB6C75">
        <w:t>Office of the Secretary of Defense</w:t>
      </w:r>
      <w:r w:rsidRPr="00680B43">
        <w:t xml:space="preserve"> </w:t>
      </w:r>
    </w:p>
    <w:p w14:paraId="2EEA8885" w14:textId="77777777" w:rsidR="00A50B18" w:rsidRDefault="00A50B18" w:rsidP="00A50B18">
      <w:pPr>
        <w:jc w:val="both"/>
      </w:pPr>
      <w:r w:rsidRPr="00AB6C75">
        <w:t>Military Departments</w:t>
      </w:r>
    </w:p>
    <w:p w14:paraId="76841FAB" w14:textId="77777777" w:rsidR="00A50B18" w:rsidRDefault="00A50B18" w:rsidP="00A50B18">
      <w:pPr>
        <w:jc w:val="both"/>
      </w:pPr>
      <w:r w:rsidRPr="00AB6C75">
        <w:t>The Joint Chiefs of Staff</w:t>
      </w:r>
      <w:r w:rsidRPr="00680B43">
        <w:t xml:space="preserve"> </w:t>
      </w:r>
    </w:p>
    <w:p w14:paraId="45BFDCA8" w14:textId="77777777" w:rsidR="00A50B18" w:rsidRDefault="00A50B18" w:rsidP="00A50B18">
      <w:pPr>
        <w:jc w:val="both"/>
      </w:pPr>
      <w:r w:rsidRPr="00AB6C75">
        <w:t>Unified Combatant Commands</w:t>
      </w:r>
    </w:p>
    <w:p w14:paraId="6C80E47B" w14:textId="77777777" w:rsidR="00A50B18" w:rsidRDefault="00A50B18" w:rsidP="00A50B18">
      <w:pPr>
        <w:jc w:val="both"/>
      </w:pPr>
      <w:r w:rsidRPr="00AB6C75">
        <w:t>Inspector General of the Department of Defense</w:t>
      </w:r>
    </w:p>
    <w:p w14:paraId="27CA3F84" w14:textId="77777777" w:rsidR="00A50B18" w:rsidRDefault="00A50B18" w:rsidP="00A50B18">
      <w:pPr>
        <w:jc w:val="both"/>
      </w:pPr>
      <w:r w:rsidRPr="00AB6C75">
        <w:t>Defense Agencies</w:t>
      </w:r>
      <w:r w:rsidRPr="00680B43">
        <w:t xml:space="preserve"> </w:t>
      </w:r>
    </w:p>
    <w:p w14:paraId="14F3761C" w14:textId="77777777" w:rsidR="00A50B18" w:rsidRPr="00680B43" w:rsidRDefault="00A50B18" w:rsidP="00A50B18">
      <w:pPr>
        <w:jc w:val="both"/>
      </w:pPr>
      <w:r w:rsidRPr="00AB6C75">
        <w:t>DoD Field Activities</w:t>
      </w:r>
      <w:r w:rsidRPr="00680B43">
        <w:t xml:space="preserve"> </w:t>
      </w:r>
    </w:p>
    <w:p w14:paraId="5B06CAC4" w14:textId="77777777" w:rsidR="00A50B18" w:rsidRPr="00680B43" w:rsidRDefault="00A50B18" w:rsidP="00A50B18">
      <w:pPr>
        <w:numPr>
          <w:ilvl w:val="0"/>
          <w:numId w:val="2"/>
        </w:numPr>
        <w:tabs>
          <w:tab w:val="clear" w:pos="360"/>
        </w:tabs>
        <w:ind w:left="748"/>
        <w:jc w:val="both"/>
      </w:pPr>
      <w:r w:rsidRPr="00AB6C75">
        <w:t>DoD Organization Chart</w:t>
      </w:r>
      <w:r w:rsidRPr="00680B43">
        <w:t xml:space="preserve"> </w:t>
      </w:r>
    </w:p>
    <w:p w14:paraId="2E9D9CB1" w14:textId="77777777" w:rsidR="00A50B18" w:rsidRPr="00680B43" w:rsidRDefault="00A50B18" w:rsidP="00A50B18">
      <w:pPr>
        <w:numPr>
          <w:ilvl w:val="0"/>
          <w:numId w:val="2"/>
        </w:numPr>
        <w:tabs>
          <w:tab w:val="clear" w:pos="360"/>
        </w:tabs>
        <w:ind w:left="748"/>
        <w:jc w:val="both"/>
      </w:pPr>
      <w:r w:rsidRPr="00AB6C75">
        <w:t>Organization Chart of the Military Departments</w:t>
      </w:r>
      <w:r w:rsidRPr="00680B43">
        <w:t xml:space="preserve"> </w:t>
      </w:r>
    </w:p>
    <w:p w14:paraId="6F9103D2" w14:textId="77777777" w:rsidR="00A50B18" w:rsidRPr="00680B43" w:rsidRDefault="00A50B18" w:rsidP="00A50B18">
      <w:pPr>
        <w:numPr>
          <w:ilvl w:val="0"/>
          <w:numId w:val="2"/>
        </w:numPr>
        <w:tabs>
          <w:tab w:val="clear" w:pos="360"/>
        </w:tabs>
        <w:ind w:left="748"/>
        <w:jc w:val="both"/>
      </w:pPr>
      <w:r w:rsidRPr="00AB6C75">
        <w:t>JCS Organization Chart</w:t>
      </w:r>
      <w:r w:rsidRPr="00680B43">
        <w:t xml:space="preserve"> </w:t>
      </w:r>
    </w:p>
    <w:p w14:paraId="294C811B" w14:textId="77777777" w:rsidR="00A50B18" w:rsidRDefault="00A50B18" w:rsidP="00A50B18">
      <w:pPr>
        <w:numPr>
          <w:ilvl w:val="0"/>
          <w:numId w:val="2"/>
        </w:numPr>
        <w:tabs>
          <w:tab w:val="clear" w:pos="360"/>
        </w:tabs>
        <w:ind w:left="748"/>
        <w:jc w:val="both"/>
      </w:pPr>
      <w:r w:rsidRPr="00AB6C75">
        <w:t xml:space="preserve">Unified Combatant Commands Chart </w:t>
      </w:r>
    </w:p>
    <w:p w14:paraId="7701BF59" w14:textId="77777777" w:rsidR="00A50B18" w:rsidRPr="00680B43" w:rsidRDefault="00A50B18" w:rsidP="00A50B18">
      <w:pPr>
        <w:ind w:left="360"/>
        <w:jc w:val="both"/>
      </w:pPr>
    </w:p>
    <w:p w14:paraId="1916B1AB" w14:textId="77777777" w:rsidR="00A50B18" w:rsidRPr="00144F71" w:rsidRDefault="00A50B18" w:rsidP="00A50B18">
      <w:pPr>
        <w:jc w:val="both"/>
        <w:rPr>
          <w:bCs/>
        </w:rPr>
      </w:pPr>
      <w:r w:rsidRPr="00144F71">
        <w:rPr>
          <w:rStyle w:val="Strong"/>
          <w:bCs w:val="0"/>
        </w:rPr>
        <w:t>Office of the Secretary Of Defense</w:t>
      </w:r>
    </w:p>
    <w:p w14:paraId="16AABC2C" w14:textId="77777777" w:rsidR="00A50B18" w:rsidRPr="00680B43" w:rsidRDefault="00A50B18" w:rsidP="00A50B18">
      <w:pPr>
        <w:jc w:val="both"/>
      </w:pPr>
      <w:r w:rsidRPr="00000C6C">
        <w:t>Organization Chart</w:t>
      </w:r>
      <w:r w:rsidRPr="00680B43">
        <w:t xml:space="preserve"> </w:t>
      </w:r>
    </w:p>
    <w:p w14:paraId="2F01AFAA" w14:textId="77777777" w:rsidR="00A50B18" w:rsidRPr="00680B43" w:rsidRDefault="00A50B18" w:rsidP="00A50B18">
      <w:pPr>
        <w:jc w:val="both"/>
      </w:pPr>
      <w:r w:rsidRPr="00000C6C">
        <w:t>Organizations and Functions</w:t>
      </w:r>
      <w:r w:rsidRPr="00680B43">
        <w:t xml:space="preserve"> </w:t>
      </w:r>
    </w:p>
    <w:p w14:paraId="6EBCD1C4" w14:textId="77777777" w:rsidR="00A50B18" w:rsidRDefault="00A50B18" w:rsidP="00A50B18">
      <w:pPr>
        <w:jc w:val="both"/>
      </w:pPr>
      <w:r w:rsidRPr="00000C6C">
        <w:t xml:space="preserve">Under Secretary of Defense for Acquisition, Technology and Logistics </w:t>
      </w:r>
    </w:p>
    <w:p w14:paraId="5CC83134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Director of Defense Research and Engineering</w:t>
      </w:r>
    </w:p>
    <w:p w14:paraId="07149267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(Acquisition and Technology)</w:t>
      </w:r>
    </w:p>
    <w:p w14:paraId="3B412C38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(Logistics and Materiel Readiness)</w:t>
      </w:r>
    </w:p>
    <w:p w14:paraId="4E4A4007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Assistant to the Secretary of Defense (Nuclear and Chemical and Biological Defense Programs)</w:t>
      </w:r>
    </w:p>
    <w:p w14:paraId="118724A9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Director of Small and Disadvantaged Business Utilization</w:t>
      </w:r>
    </w:p>
    <w:p w14:paraId="08963240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(Acquisition Reform)</w:t>
      </w:r>
    </w:p>
    <w:p w14:paraId="05128656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(Advanced Systems and Concepts)</w:t>
      </w:r>
    </w:p>
    <w:p w14:paraId="32B856DA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(Environmental Security)</w:t>
      </w:r>
    </w:p>
    <w:p w14:paraId="64E8B938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(Industrial Affairs)</w:t>
      </w:r>
    </w:p>
    <w:p w14:paraId="4F1672E2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(Installations)</w:t>
      </w:r>
    </w:p>
    <w:p w14:paraId="2B422444" w14:textId="77777777" w:rsidR="00A50B18" w:rsidRDefault="00A50B18" w:rsidP="00A50B18">
      <w:pPr>
        <w:numPr>
          <w:ilvl w:val="0"/>
          <w:numId w:val="4"/>
        </w:numPr>
        <w:tabs>
          <w:tab w:val="clear" w:pos="1080"/>
        </w:tabs>
        <w:ind w:left="748"/>
        <w:jc w:val="both"/>
      </w:pPr>
      <w:r w:rsidRPr="00680B43">
        <w:t>Deputy Under Secretary of Defense (Science and Technology)</w:t>
      </w:r>
    </w:p>
    <w:p w14:paraId="23760837" w14:textId="77777777" w:rsidR="00A50B18" w:rsidRDefault="00A50B18" w:rsidP="00A50B18">
      <w:pPr>
        <w:jc w:val="both"/>
      </w:pPr>
      <w:r w:rsidRPr="00000C6C">
        <w:t>Under Secretary of Defense (Comptroller)/Chief Financial Officer</w:t>
      </w:r>
    </w:p>
    <w:p w14:paraId="0225F2B6" w14:textId="77777777" w:rsidR="00A50B18" w:rsidRDefault="00A50B18" w:rsidP="00A50B18">
      <w:pPr>
        <w:numPr>
          <w:ilvl w:val="0"/>
          <w:numId w:val="5"/>
        </w:numPr>
        <w:jc w:val="both"/>
      </w:pPr>
      <w:r w:rsidRPr="00680B43">
        <w:t>Principal Deputy Under Secretary of Defense (Comptroller)</w:t>
      </w:r>
    </w:p>
    <w:p w14:paraId="04DCE399" w14:textId="77777777" w:rsidR="00A50B18" w:rsidRDefault="00A50B18" w:rsidP="00A50B18">
      <w:pPr>
        <w:numPr>
          <w:ilvl w:val="0"/>
          <w:numId w:val="5"/>
        </w:numPr>
        <w:jc w:val="both"/>
      </w:pPr>
      <w:r w:rsidRPr="00680B43">
        <w:t>Director for Program Analysis and Evaluation</w:t>
      </w:r>
    </w:p>
    <w:p w14:paraId="29140FE5" w14:textId="77777777" w:rsidR="00A50B18" w:rsidRDefault="00A50B18" w:rsidP="00A50B18">
      <w:pPr>
        <w:jc w:val="both"/>
      </w:pPr>
      <w:r w:rsidRPr="00000C6C">
        <w:t>Under Secretary of Defense for Personnel and Readiness</w:t>
      </w:r>
    </w:p>
    <w:p w14:paraId="01B28E37" w14:textId="77777777" w:rsidR="00A50B18" w:rsidRDefault="00A50B18" w:rsidP="00A50B18">
      <w:pPr>
        <w:numPr>
          <w:ilvl w:val="0"/>
          <w:numId w:val="6"/>
        </w:numPr>
        <w:jc w:val="both"/>
      </w:pPr>
      <w:r w:rsidRPr="00680B43">
        <w:t>Assistant Secretary of Defense (Force Management Policy)</w:t>
      </w:r>
    </w:p>
    <w:p w14:paraId="3A0689E4" w14:textId="77777777" w:rsidR="00A50B18" w:rsidRDefault="00A50B18" w:rsidP="00A50B18">
      <w:pPr>
        <w:numPr>
          <w:ilvl w:val="0"/>
          <w:numId w:val="6"/>
        </w:numPr>
        <w:jc w:val="both"/>
      </w:pPr>
      <w:r w:rsidRPr="00680B43">
        <w:t>Assistant Secretary of Defense (Health Affairs)</w:t>
      </w:r>
    </w:p>
    <w:p w14:paraId="27E4D0FA" w14:textId="77777777" w:rsidR="00A50B18" w:rsidRDefault="00A50B18" w:rsidP="00A50B18">
      <w:pPr>
        <w:numPr>
          <w:ilvl w:val="0"/>
          <w:numId w:val="6"/>
        </w:numPr>
        <w:jc w:val="both"/>
      </w:pPr>
      <w:r w:rsidRPr="00680B43">
        <w:t>Assistant Secretary of Defense (Reserve Affairs)</w:t>
      </w:r>
    </w:p>
    <w:p w14:paraId="1031D127" w14:textId="77777777" w:rsidR="00A50B18" w:rsidRDefault="00A50B18" w:rsidP="00A50B18">
      <w:pPr>
        <w:numPr>
          <w:ilvl w:val="0"/>
          <w:numId w:val="6"/>
        </w:numPr>
        <w:jc w:val="both"/>
      </w:pPr>
      <w:r w:rsidRPr="00680B43">
        <w:t>Deputy Under Secretary of Defense (Readiness)</w:t>
      </w:r>
    </w:p>
    <w:p w14:paraId="62317FD6" w14:textId="77777777" w:rsidR="00A50B18" w:rsidRDefault="00A50B18" w:rsidP="00A50B18">
      <w:pPr>
        <w:numPr>
          <w:ilvl w:val="0"/>
          <w:numId w:val="6"/>
        </w:numPr>
        <w:jc w:val="both"/>
      </w:pPr>
      <w:r w:rsidRPr="00680B43">
        <w:t>Deputy Under Secretary of Defense (Program Integration)</w:t>
      </w:r>
    </w:p>
    <w:p w14:paraId="20021733" w14:textId="77777777" w:rsidR="00A50B18" w:rsidRDefault="00A50B18" w:rsidP="00A50B18">
      <w:pPr>
        <w:numPr>
          <w:ilvl w:val="0"/>
          <w:numId w:val="6"/>
        </w:numPr>
        <w:jc w:val="both"/>
      </w:pPr>
      <w:r w:rsidRPr="00680B43">
        <w:t>Deputy Under Secretary of Defense (Planning)</w:t>
      </w:r>
    </w:p>
    <w:p w14:paraId="0B40CCEF" w14:textId="77777777" w:rsidR="00A50B18" w:rsidRDefault="00A50B18" w:rsidP="00A50B18">
      <w:pPr>
        <w:jc w:val="both"/>
      </w:pPr>
      <w:r w:rsidRPr="00000C6C">
        <w:t>Under Secretary of Defense for Policy</w:t>
      </w:r>
    </w:p>
    <w:p w14:paraId="5002924A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>Principal Deputy Under Secretary of Defense (Policy)</w:t>
      </w:r>
    </w:p>
    <w:p w14:paraId="0DB2F3D5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>Assistant Secretary of Defense (International Security Affairs)</w:t>
      </w:r>
    </w:p>
    <w:p w14:paraId="2540E8C7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>Assistant Secretary of Defense (Strategy and Threat Reduction)</w:t>
      </w:r>
    </w:p>
    <w:p w14:paraId="462EEF30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>Assistant Secretary of Defense (Special Operations and Low-Intensity Conflict)</w:t>
      </w:r>
    </w:p>
    <w:p w14:paraId="119AD690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>Deputy Under Secretary of Defense (Policy Support)</w:t>
      </w:r>
    </w:p>
    <w:p w14:paraId="7C2608C8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>Deputy Under Secretary of Defense (Technology Security Policy)</w:t>
      </w:r>
    </w:p>
    <w:p w14:paraId="5A2BE2E1" w14:textId="77777777" w:rsidR="00A50B18" w:rsidRDefault="00A50B18" w:rsidP="00A50B18">
      <w:pPr>
        <w:numPr>
          <w:ilvl w:val="0"/>
          <w:numId w:val="7"/>
        </w:numPr>
        <w:jc w:val="both"/>
      </w:pPr>
      <w:r w:rsidRPr="00680B43">
        <w:t xml:space="preserve">Defense Advisor, </w:t>
      </w:r>
      <w:smartTag w:uri="urn:schemas-microsoft-com:office:smarttags" w:element="place">
        <w:smartTag w:uri="urn:schemas-microsoft-com:office:smarttags" w:element="country-region">
          <w:r w:rsidRPr="00680B43">
            <w:t>U.S.</w:t>
          </w:r>
        </w:smartTag>
      </w:smartTag>
      <w:r w:rsidRPr="00680B43">
        <w:t xml:space="preserve"> </w:t>
      </w:r>
      <w:smartTag w:uri="urn:schemas-microsoft-com:office:smarttags" w:element="place">
        <w:r w:rsidRPr="00680B43">
          <w:t>Mission</w:t>
        </w:r>
      </w:smartTag>
      <w:r w:rsidRPr="00680B43">
        <w:t xml:space="preserve"> NATO</w:t>
      </w:r>
    </w:p>
    <w:p w14:paraId="60ABC640" w14:textId="77777777" w:rsidR="00A50B18" w:rsidRPr="00680B43" w:rsidRDefault="00A50B18" w:rsidP="00A50B18">
      <w:pPr>
        <w:jc w:val="both"/>
      </w:pPr>
      <w:r w:rsidRPr="00000C6C">
        <w:t>Assistant Secretary of Defense (Command, Control, Communications, and Intelligence)</w:t>
      </w:r>
      <w:r w:rsidRPr="00680B43">
        <w:t xml:space="preserve"> </w:t>
      </w:r>
    </w:p>
    <w:p w14:paraId="38E17066" w14:textId="77777777" w:rsidR="00A50B18" w:rsidRPr="00680B43" w:rsidRDefault="00A50B18" w:rsidP="00A50B18">
      <w:pPr>
        <w:jc w:val="both"/>
      </w:pPr>
      <w:r w:rsidRPr="00000C6C">
        <w:t xml:space="preserve">Assistant Secretary of Defense (Legislative Affairs) </w:t>
      </w:r>
    </w:p>
    <w:p w14:paraId="3BA1C927" w14:textId="77777777" w:rsidR="00A50B18" w:rsidRPr="00680B43" w:rsidRDefault="00A50B18" w:rsidP="00A50B18">
      <w:pPr>
        <w:jc w:val="both"/>
      </w:pPr>
      <w:r w:rsidRPr="00000C6C">
        <w:t xml:space="preserve">Assistant Secretary of Defense (Public Affairs) </w:t>
      </w:r>
    </w:p>
    <w:p w14:paraId="48AEBDAD" w14:textId="77777777" w:rsidR="00A50B18" w:rsidRPr="00680B43" w:rsidRDefault="00A50B18" w:rsidP="00A50B18">
      <w:pPr>
        <w:jc w:val="both"/>
      </w:pPr>
      <w:r w:rsidRPr="00000C6C">
        <w:t>General Counsel of the DoD</w:t>
      </w:r>
      <w:r w:rsidRPr="00680B43">
        <w:t xml:space="preserve"> </w:t>
      </w:r>
    </w:p>
    <w:p w14:paraId="72AF6DE3" w14:textId="77777777" w:rsidR="00A50B18" w:rsidRPr="00680B43" w:rsidRDefault="00A50B18" w:rsidP="00A50B18">
      <w:pPr>
        <w:jc w:val="both"/>
      </w:pPr>
      <w:r w:rsidRPr="00000C6C">
        <w:lastRenderedPageBreak/>
        <w:t>Director of Operational Test and Evaluation</w:t>
      </w:r>
      <w:r w:rsidRPr="00680B43">
        <w:t xml:space="preserve"> </w:t>
      </w:r>
    </w:p>
    <w:p w14:paraId="4F1787B6" w14:textId="77777777" w:rsidR="00A50B18" w:rsidRPr="00680B43" w:rsidRDefault="00A50B18" w:rsidP="00A50B18">
      <w:pPr>
        <w:jc w:val="both"/>
      </w:pPr>
      <w:r w:rsidRPr="00000C6C">
        <w:t>Assistant to the Secretary of Defense (Intelligence Oversight)</w:t>
      </w:r>
      <w:r w:rsidRPr="00680B43">
        <w:t xml:space="preserve"> </w:t>
      </w:r>
    </w:p>
    <w:p w14:paraId="54BE40D6" w14:textId="77777777" w:rsidR="00A50B18" w:rsidRPr="00680B43" w:rsidRDefault="00A50B18" w:rsidP="00A50B18">
      <w:pPr>
        <w:jc w:val="both"/>
      </w:pPr>
      <w:r w:rsidRPr="00000C6C">
        <w:t>Director of Administration and Management</w:t>
      </w:r>
      <w:r w:rsidRPr="00680B43">
        <w:t xml:space="preserve"> </w:t>
      </w:r>
    </w:p>
    <w:p w14:paraId="21CA24EA" w14:textId="77777777" w:rsidR="00A50B18" w:rsidRDefault="00A50B18" w:rsidP="00A50B18">
      <w:pPr>
        <w:jc w:val="both"/>
      </w:pPr>
      <w:r w:rsidRPr="00000C6C">
        <w:t>Director of Net Assessment</w:t>
      </w:r>
      <w:r w:rsidRPr="00680B43">
        <w:t xml:space="preserve"> </w:t>
      </w:r>
    </w:p>
    <w:p w14:paraId="62F6F04F" w14:textId="77777777" w:rsidR="00A50B18" w:rsidRPr="00680B43" w:rsidRDefault="00A50B18" w:rsidP="00A50B18">
      <w:pPr>
        <w:ind w:left="360"/>
        <w:jc w:val="both"/>
      </w:pPr>
    </w:p>
    <w:p w14:paraId="366DF598" w14:textId="77777777" w:rsidR="00A50B18" w:rsidRPr="00680B43" w:rsidRDefault="00A50B18" w:rsidP="00A50B18">
      <w:pPr>
        <w:jc w:val="both"/>
      </w:pPr>
      <w:r w:rsidRPr="00680B43">
        <w:rPr>
          <w:rStyle w:val="Strong"/>
        </w:rPr>
        <w:t>Defense Agencies</w:t>
      </w:r>
      <w:r w:rsidRPr="00680B43">
        <w:t xml:space="preserve"> </w:t>
      </w:r>
    </w:p>
    <w:p w14:paraId="33739B77" w14:textId="77777777" w:rsidR="00A50B18" w:rsidRDefault="00A50B18" w:rsidP="00A50B18">
      <w:pPr>
        <w:jc w:val="both"/>
      </w:pPr>
      <w:r w:rsidRPr="00000C6C">
        <w:t>Organization Chart</w:t>
      </w:r>
      <w:r w:rsidRPr="00680B43">
        <w:t xml:space="preserve"> </w:t>
      </w:r>
    </w:p>
    <w:p w14:paraId="751FF680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Ballistic Missile Defense Organization</w:t>
      </w:r>
    </w:p>
    <w:p w14:paraId="66407745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Advanced Research Projects Agency</w:t>
      </w:r>
    </w:p>
    <w:p w14:paraId="522C8C20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Contract Audit Agency</w:t>
      </w:r>
    </w:p>
    <w:p w14:paraId="12087D59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Contract Management Agency</w:t>
      </w:r>
    </w:p>
    <w:p w14:paraId="6ABD6B03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Finance and Accounting Service</w:t>
      </w:r>
    </w:p>
    <w:p w14:paraId="7FBF4E51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Information Systems Agency</w:t>
      </w:r>
    </w:p>
    <w:p w14:paraId="692C7FC5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Intelligence Agency</w:t>
      </w:r>
    </w:p>
    <w:p w14:paraId="6B2E9CA1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Legal Services Agency</w:t>
      </w:r>
    </w:p>
    <w:p w14:paraId="763BB430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Logistics Agency</w:t>
      </w:r>
    </w:p>
    <w:p w14:paraId="6B7C7E43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Security Cooperation Agency</w:t>
      </w:r>
    </w:p>
    <w:p w14:paraId="2204AEAD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Security Service</w:t>
      </w:r>
    </w:p>
    <w:p w14:paraId="28ADF0B3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Defense Threat Reduction Agency</w:t>
      </w:r>
    </w:p>
    <w:p w14:paraId="33F7D24D" w14:textId="77777777" w:rsidR="00A50B18" w:rsidRDefault="00A50B18" w:rsidP="00A50B18">
      <w:pPr>
        <w:numPr>
          <w:ilvl w:val="0"/>
          <w:numId w:val="8"/>
        </w:numPr>
        <w:jc w:val="both"/>
      </w:pPr>
      <w:r w:rsidRPr="00000C6C">
        <w:t>National Imagery and Mapping Agency</w:t>
      </w:r>
    </w:p>
    <w:p w14:paraId="454BB48E" w14:textId="77777777" w:rsidR="00A50B18" w:rsidRPr="00511723" w:rsidRDefault="00A50B18" w:rsidP="00A50B18">
      <w:pPr>
        <w:numPr>
          <w:ilvl w:val="0"/>
          <w:numId w:val="8"/>
        </w:numPr>
        <w:jc w:val="both"/>
        <w:rPr>
          <w:b/>
          <w:bCs/>
        </w:rPr>
      </w:pPr>
      <w:r w:rsidRPr="00000C6C">
        <w:t>National Security Agency/Central Security Service</w:t>
      </w:r>
    </w:p>
    <w:p w14:paraId="045A8A99" w14:textId="77777777" w:rsidR="00A50B18" w:rsidRDefault="00A50B18" w:rsidP="00A50B18">
      <w:pPr>
        <w:jc w:val="both"/>
        <w:rPr>
          <w:rStyle w:val="Strong"/>
        </w:rPr>
      </w:pPr>
    </w:p>
    <w:p w14:paraId="2083CF59" w14:textId="77777777" w:rsidR="00A50B18" w:rsidRPr="00680B43" w:rsidRDefault="00A50B18" w:rsidP="00A50B18">
      <w:pPr>
        <w:jc w:val="both"/>
      </w:pPr>
      <w:r w:rsidRPr="00680B43">
        <w:rPr>
          <w:rStyle w:val="Strong"/>
        </w:rPr>
        <w:t>D</w:t>
      </w:r>
      <w:r>
        <w:rPr>
          <w:rStyle w:val="Strong"/>
        </w:rPr>
        <w:t>OD</w:t>
      </w:r>
      <w:r w:rsidRPr="00680B43">
        <w:rPr>
          <w:rStyle w:val="Strong"/>
        </w:rPr>
        <w:t xml:space="preserve"> Field Activities</w:t>
      </w:r>
      <w:r w:rsidRPr="00680B43">
        <w:t xml:space="preserve"> </w:t>
      </w:r>
    </w:p>
    <w:p w14:paraId="7BB652E9" w14:textId="77777777" w:rsidR="00A50B18" w:rsidRDefault="00A50B18" w:rsidP="00A50B18">
      <w:pPr>
        <w:jc w:val="both"/>
      </w:pPr>
      <w:r w:rsidRPr="00000C6C">
        <w:t>Organization Chart</w:t>
      </w:r>
      <w:r w:rsidRPr="00680B43">
        <w:t xml:space="preserve"> </w:t>
      </w:r>
    </w:p>
    <w:p w14:paraId="1C979CB9" w14:textId="77777777" w:rsidR="00A50B18" w:rsidRDefault="00A50B18" w:rsidP="00A50B18">
      <w:pPr>
        <w:numPr>
          <w:ilvl w:val="0"/>
          <w:numId w:val="9"/>
        </w:numPr>
        <w:jc w:val="both"/>
      </w:pPr>
      <w:r w:rsidRPr="00000C6C">
        <w:t>American Forces Information Service</w:t>
      </w:r>
    </w:p>
    <w:p w14:paraId="7F642438" w14:textId="77777777" w:rsidR="00A50B18" w:rsidRDefault="00A50B18" w:rsidP="00A50B18">
      <w:pPr>
        <w:numPr>
          <w:ilvl w:val="0"/>
          <w:numId w:val="9"/>
        </w:numPr>
        <w:jc w:val="both"/>
      </w:pPr>
      <w:r w:rsidRPr="00000C6C">
        <w:t>Defense Prisoner of War/Missing Personnel Office</w:t>
      </w:r>
    </w:p>
    <w:p w14:paraId="3FCE6F55" w14:textId="77777777" w:rsidR="00A50B18" w:rsidRDefault="00A50B18" w:rsidP="00A50B18">
      <w:pPr>
        <w:numPr>
          <w:ilvl w:val="0"/>
          <w:numId w:val="9"/>
        </w:numPr>
        <w:jc w:val="both"/>
      </w:pPr>
      <w:r w:rsidRPr="00000C6C">
        <w:t>Department of Defense Education Activity</w:t>
      </w:r>
    </w:p>
    <w:p w14:paraId="6D91D470" w14:textId="77777777" w:rsidR="00A50B18" w:rsidRDefault="00A50B18" w:rsidP="00A50B18">
      <w:pPr>
        <w:numPr>
          <w:ilvl w:val="0"/>
          <w:numId w:val="9"/>
        </w:numPr>
        <w:jc w:val="both"/>
      </w:pPr>
      <w:r w:rsidRPr="00000C6C">
        <w:t>DoD Human Resources Activity</w:t>
      </w:r>
    </w:p>
    <w:p w14:paraId="0E8FAE3F" w14:textId="77777777" w:rsidR="00A50B18" w:rsidRDefault="00A50B18" w:rsidP="00A50B18">
      <w:pPr>
        <w:numPr>
          <w:ilvl w:val="0"/>
          <w:numId w:val="9"/>
        </w:numPr>
        <w:jc w:val="both"/>
      </w:pPr>
      <w:r w:rsidRPr="00000C6C">
        <w:t>Office of Economic Adjustment</w:t>
      </w:r>
    </w:p>
    <w:p w14:paraId="391C6D8B" w14:textId="77777777" w:rsidR="00A50B18" w:rsidRDefault="00A50B18" w:rsidP="00A50B18">
      <w:pPr>
        <w:numPr>
          <w:ilvl w:val="0"/>
          <w:numId w:val="9"/>
        </w:numPr>
        <w:jc w:val="both"/>
      </w:pPr>
      <w:r w:rsidRPr="00000C6C">
        <w:t>TRICARE Management Activity</w:t>
      </w:r>
    </w:p>
    <w:p w14:paraId="12A3525A" w14:textId="77777777" w:rsidR="00A50B18" w:rsidRDefault="00A50B18" w:rsidP="00A50B18">
      <w:pPr>
        <w:numPr>
          <w:ilvl w:val="0"/>
          <w:numId w:val="9"/>
        </w:numPr>
        <w:jc w:val="both"/>
      </w:pPr>
      <w:smartTag w:uri="urn:schemas-microsoft-com:office:smarttags" w:element="place">
        <w:smartTag w:uri="urn:schemas-microsoft-com:office:smarttags" w:element="State">
          <w:r w:rsidRPr="00000C6C">
            <w:t>Washington</w:t>
          </w:r>
        </w:smartTag>
      </w:smartTag>
      <w:r w:rsidRPr="00000C6C">
        <w:t xml:space="preserve"> Headquarters Services</w:t>
      </w:r>
    </w:p>
    <w:p w14:paraId="1E9B0CE8" w14:textId="77777777" w:rsidR="00A50B18" w:rsidRDefault="00A50B18" w:rsidP="00A50B18">
      <w:pPr>
        <w:jc w:val="both"/>
      </w:pPr>
    </w:p>
    <w:p w14:paraId="3D4ADB53" w14:textId="77777777" w:rsidR="00A50B18" w:rsidRPr="00680B43" w:rsidRDefault="00A50B18" w:rsidP="00A50B18">
      <w:pPr>
        <w:pStyle w:val="Heading1"/>
        <w:jc w:val="both"/>
        <w:rPr>
          <w:sz w:val="20"/>
          <w:szCs w:val="20"/>
        </w:rPr>
      </w:pPr>
      <w:bookmarkStart w:id="0" w:name="_Toc148416603"/>
      <w:r w:rsidRPr="00680B43">
        <w:rPr>
          <w:sz w:val="20"/>
          <w:szCs w:val="20"/>
        </w:rPr>
        <w:t>DISA</w:t>
      </w:r>
      <w:r>
        <w:rPr>
          <w:sz w:val="20"/>
          <w:szCs w:val="20"/>
        </w:rPr>
        <w:t xml:space="preserve"> AGENCY</w:t>
      </w:r>
      <w:bookmarkEnd w:id="0"/>
    </w:p>
    <w:p w14:paraId="7BCCDE15" w14:textId="77777777" w:rsidR="00A50B18" w:rsidRPr="00294F8F" w:rsidRDefault="00A50B18" w:rsidP="00A50B18">
      <w:pPr>
        <w:jc w:val="both"/>
      </w:pPr>
      <w:smartTag w:uri="urn:schemas-microsoft-com:office:smarttags" w:element="place">
        <w:smartTag w:uri="urn:schemas-microsoft-com:office:smarttags" w:element="City">
          <w:r w:rsidRPr="00294F8F">
            <w:rPr>
              <w:bCs/>
            </w:rPr>
            <w:t>Mission</w:t>
          </w:r>
        </w:smartTag>
      </w:smartTag>
      <w:r w:rsidRPr="00294F8F">
        <w:rPr>
          <w:bCs/>
        </w:rPr>
        <w:t xml:space="preserve">: </w:t>
      </w:r>
    </w:p>
    <w:p w14:paraId="7D70D126" w14:textId="77777777" w:rsidR="00A50B18" w:rsidRDefault="00A50B18" w:rsidP="00A50B18">
      <w:pPr>
        <w:jc w:val="both"/>
      </w:pPr>
      <w:r w:rsidRPr="00680B43">
        <w:t>The Defense Information Systems Agency is a combat support agency responsible for planning, engineering, acquiring, fielding, and supporting global net-centric solutions to serve the needs of the President, Vice President, the Secretary of Defense, and other DoD Components, under all conditions of peace and war.</w:t>
      </w:r>
    </w:p>
    <w:p w14:paraId="6C149304" w14:textId="77777777" w:rsidR="00A50B18" w:rsidRPr="00680B43" w:rsidRDefault="00A50B18" w:rsidP="00A50B18">
      <w:pPr>
        <w:jc w:val="both"/>
      </w:pPr>
    </w:p>
    <w:p w14:paraId="6C58F62A" w14:textId="77777777" w:rsidR="00A50B18" w:rsidRPr="00294F8F" w:rsidRDefault="00A50B18" w:rsidP="00A50B18">
      <w:pPr>
        <w:jc w:val="both"/>
      </w:pPr>
      <w:r w:rsidRPr="00294F8F">
        <w:rPr>
          <w:bCs/>
        </w:rPr>
        <w:t>Vision:</w:t>
      </w:r>
    </w:p>
    <w:p w14:paraId="2BE890E3" w14:textId="77777777" w:rsidR="00A50B18" w:rsidRDefault="00A50B18" w:rsidP="00A50B18">
      <w:pPr>
        <w:jc w:val="both"/>
      </w:pPr>
      <w:r>
        <w:t>P</w:t>
      </w:r>
      <w:r w:rsidRPr="00680B43">
        <w:t>rovider of global net-centric solutions for the Nation's war fighters and all those who support them in the defense of the nation.</w:t>
      </w:r>
    </w:p>
    <w:p w14:paraId="140B1009" w14:textId="77777777" w:rsidR="00A50B18" w:rsidRPr="00680B43" w:rsidRDefault="00A50B18" w:rsidP="00A50B18">
      <w:pPr>
        <w:jc w:val="both"/>
      </w:pPr>
    </w:p>
    <w:p w14:paraId="0772EC42" w14:textId="77777777" w:rsidR="00A50B18" w:rsidRPr="00294F8F" w:rsidRDefault="00A50B18" w:rsidP="00A50B18">
      <w:pPr>
        <w:jc w:val="both"/>
      </w:pPr>
      <w:r w:rsidRPr="00294F8F">
        <w:rPr>
          <w:bCs/>
        </w:rPr>
        <w:t>Values:</w:t>
      </w:r>
    </w:p>
    <w:p w14:paraId="5EDE6249" w14:textId="77777777" w:rsidR="00A50B18" w:rsidRPr="00680B43" w:rsidRDefault="00A50B18" w:rsidP="00A50B18">
      <w:pPr>
        <w:jc w:val="both"/>
      </w:pPr>
      <w:r w:rsidRPr="00680B43">
        <w:t>The people of DISA are committed to:</w:t>
      </w:r>
    </w:p>
    <w:p w14:paraId="146D8135" w14:textId="77777777" w:rsidR="00A50B18" w:rsidRPr="00680B43" w:rsidRDefault="00A50B18" w:rsidP="00A50B18">
      <w:pPr>
        <w:numPr>
          <w:ilvl w:val="0"/>
          <w:numId w:val="3"/>
        </w:numPr>
        <w:tabs>
          <w:tab w:val="clear" w:pos="360"/>
        </w:tabs>
        <w:ind w:left="748"/>
        <w:jc w:val="both"/>
      </w:pPr>
      <w:r w:rsidRPr="00680B43">
        <w:t xml:space="preserve">Guarantee our forces global information dominance by providing jointly interoperable systems, assured security; survivability; availability; superior quality. </w:t>
      </w:r>
    </w:p>
    <w:p w14:paraId="48029D4E" w14:textId="77777777" w:rsidR="00A50B18" w:rsidRPr="00680B43" w:rsidRDefault="00A50B18" w:rsidP="00A50B18">
      <w:pPr>
        <w:numPr>
          <w:ilvl w:val="0"/>
          <w:numId w:val="3"/>
        </w:numPr>
        <w:tabs>
          <w:tab w:val="clear" w:pos="360"/>
        </w:tabs>
        <w:ind w:left="748"/>
        <w:jc w:val="both"/>
      </w:pPr>
      <w:r w:rsidRPr="00680B43">
        <w:t xml:space="preserve">The best innovative ideas, excellence in design and engineering, speed and agility in execution, and the best value integrated information solutions for the DoD. </w:t>
      </w:r>
    </w:p>
    <w:p w14:paraId="27598504" w14:textId="77777777" w:rsidR="00A50B18" w:rsidRPr="00680B43" w:rsidRDefault="00A50B18" w:rsidP="00A50B18">
      <w:pPr>
        <w:numPr>
          <w:ilvl w:val="0"/>
          <w:numId w:val="3"/>
        </w:numPr>
        <w:tabs>
          <w:tab w:val="clear" w:pos="360"/>
        </w:tabs>
        <w:ind w:left="748"/>
        <w:jc w:val="both"/>
      </w:pPr>
      <w:r w:rsidRPr="00680B43">
        <w:t xml:space="preserve">Active listening, active partnering, operational and individual accountability - consistently exceeding our customers’ expectations. </w:t>
      </w:r>
    </w:p>
    <w:p w14:paraId="3050AF77" w14:textId="77777777" w:rsidR="00A50B18" w:rsidRPr="00680B43" w:rsidRDefault="00A50B18" w:rsidP="00A50B18">
      <w:pPr>
        <w:numPr>
          <w:ilvl w:val="0"/>
          <w:numId w:val="3"/>
        </w:numPr>
        <w:tabs>
          <w:tab w:val="clear" w:pos="360"/>
        </w:tabs>
        <w:ind w:left="748"/>
        <w:jc w:val="both"/>
      </w:pPr>
      <w:r w:rsidRPr="00680B43">
        <w:t xml:space="preserve">Each other and a common purpose, in an environment of change, through bonds of integrity, trust, support, and teamwork. </w:t>
      </w:r>
    </w:p>
    <w:p w14:paraId="226826DF" w14:textId="77777777" w:rsidR="00A50B18" w:rsidRDefault="00A50B18" w:rsidP="00A50B18">
      <w:pPr>
        <w:numPr>
          <w:ilvl w:val="0"/>
          <w:numId w:val="3"/>
        </w:numPr>
        <w:tabs>
          <w:tab w:val="clear" w:pos="360"/>
        </w:tabs>
        <w:ind w:left="748"/>
        <w:jc w:val="both"/>
      </w:pPr>
      <w:r w:rsidRPr="00680B43">
        <w:t xml:space="preserve">Our customers’ success is our success. </w:t>
      </w:r>
    </w:p>
    <w:p w14:paraId="10A80D29" w14:textId="77777777" w:rsidR="00A50B18" w:rsidRDefault="00A50B18"/>
    <w:sectPr w:rsidR="00A50B18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15A"/>
    <w:multiLevelType w:val="hybridMultilevel"/>
    <w:tmpl w:val="E912038E"/>
    <w:lvl w:ilvl="0" w:tplc="CBD8C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475AA4"/>
    <w:multiLevelType w:val="hybridMultilevel"/>
    <w:tmpl w:val="0172DB16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486B37"/>
    <w:multiLevelType w:val="hybridMultilevel"/>
    <w:tmpl w:val="E5CA06F0"/>
    <w:lvl w:ilvl="0" w:tplc="CBD8CB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2132"/>
    <w:multiLevelType w:val="hybridMultilevel"/>
    <w:tmpl w:val="62DAAB62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E55D2"/>
    <w:multiLevelType w:val="hybridMultilevel"/>
    <w:tmpl w:val="5D9EFD7A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D32EC1"/>
    <w:multiLevelType w:val="hybridMultilevel"/>
    <w:tmpl w:val="96C6AF50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B0361"/>
    <w:multiLevelType w:val="hybridMultilevel"/>
    <w:tmpl w:val="27041144"/>
    <w:lvl w:ilvl="0" w:tplc="CBD8CB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077490E"/>
    <w:multiLevelType w:val="hybridMultilevel"/>
    <w:tmpl w:val="A21A5CF6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A508F7"/>
    <w:rsid w:val="00A50B18"/>
    <w:rsid w:val="00A93262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74DC5A"/>
  <w15:chartTrackingRefBased/>
  <w15:docId w15:val="{579BCD13-0778-489A-9772-B1403D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1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50B18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customStyle="1" w:styleId="Heading1Char">
    <w:name w:val="Heading 1 Char"/>
    <w:link w:val="Heading1"/>
    <w:rsid w:val="00A50B18"/>
    <w:rPr>
      <w:rFonts w:ascii="Arial" w:hAnsi="Arial"/>
      <w:b/>
      <w:bCs/>
      <w:sz w:val="22"/>
      <w:szCs w:val="22"/>
      <w:lang w:val="en-US" w:eastAsia="en-US" w:bidi="ar-SA"/>
    </w:rPr>
  </w:style>
  <w:style w:type="character" w:styleId="Strong">
    <w:name w:val="Strong"/>
    <w:qFormat/>
    <w:rsid w:val="00A50B18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11 – Pentagon Hierarchy</vt:lpstr>
    </vt:vector>
  </TitlesOfParts>
  <Company>Development Technologies, Inc.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11 – Pentagon Hierarchy</dc:title>
  <dc:subject/>
  <dc:creator>Tino Randall</dc:creator>
  <cp:keywords/>
  <dc:description/>
  <cp:lastModifiedBy>Tino Randall</cp:lastModifiedBy>
  <cp:revision>2</cp:revision>
  <dcterms:created xsi:type="dcterms:W3CDTF">2021-10-29T18:37:00Z</dcterms:created>
  <dcterms:modified xsi:type="dcterms:W3CDTF">2021-10-29T18:37:00Z</dcterms:modified>
</cp:coreProperties>
</file>